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4677" w:leader="none"/>
          <w:tab w:val="left" w:pos="9353" w:leader="none"/>
          <w:tab w:val="center" w:pos="4535" w:leader="none"/>
        </w:tabs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Бриф на разработку сайта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1F1F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70AD47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70AD47"/>
          <w:spacing w:val="0"/>
          <w:position w:val="0"/>
          <w:sz w:val="28"/>
          <w:shd w:fill="auto" w:val="clear"/>
        </w:rPr>
        <w:t xml:space="preserve">Что такое бриф?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1F1F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221F1F"/>
          <w:spacing w:val="0"/>
          <w:position w:val="0"/>
          <w:sz w:val="28"/>
          <w:shd w:fill="auto" w:val="clear"/>
        </w:rPr>
        <w:t xml:space="preserve">Бриф</w:t>
      </w:r>
      <w:r>
        <w:rPr>
          <w:rFonts w:ascii="Calibri" w:hAnsi="Calibri" w:cs="Calibri" w:eastAsia="Calibri"/>
          <w:color w:val="221F1F"/>
          <w:spacing w:val="0"/>
          <w:position w:val="0"/>
          <w:sz w:val="28"/>
          <w:shd w:fill="auto" w:val="clear"/>
        </w:rPr>
        <w:t xml:space="preserve"> – это анкета, содержащая список основных требований и информацию о будущем сайте, </w:t>
      </w:r>
      <w:r>
        <w:rPr>
          <w:rFonts w:ascii="Calibri" w:hAnsi="Calibri" w:cs="Calibri" w:eastAsia="Calibri"/>
          <w:color w:val="221F1F"/>
          <w:spacing w:val="0"/>
          <w:position w:val="0"/>
          <w:sz w:val="28"/>
          <w:u w:val="single"/>
          <w:shd w:fill="auto" w:val="clear"/>
        </w:rPr>
        <w:t xml:space="preserve">на основе которой делается предварительная оценка бюджета и сроков создания сайта</w:t>
      </w:r>
      <w:r>
        <w:rPr>
          <w:rFonts w:ascii="Calibri" w:hAnsi="Calibri" w:cs="Calibri" w:eastAsia="Calibri"/>
          <w:color w:val="221F1F"/>
          <w:spacing w:val="0"/>
          <w:position w:val="0"/>
          <w:sz w:val="28"/>
          <w:shd w:fill="auto" w:val="clear"/>
        </w:rPr>
        <w:t xml:space="preserve">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1F1F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70AD47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70AD47"/>
          <w:spacing w:val="0"/>
          <w:position w:val="0"/>
          <w:sz w:val="28"/>
          <w:shd w:fill="auto" w:val="clear"/>
        </w:rPr>
        <w:t xml:space="preserve">Для чего нужен бриф?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1F1F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221F1F"/>
          <w:spacing w:val="0"/>
          <w:position w:val="0"/>
          <w:sz w:val="28"/>
          <w:shd w:fill="auto" w:val="clear"/>
        </w:rPr>
        <w:t xml:space="preserve">Заказчику</w:t>
      </w:r>
      <w:r>
        <w:rPr>
          <w:rFonts w:ascii="Calibri" w:hAnsi="Calibri" w:cs="Calibri" w:eastAsia="Calibri"/>
          <w:color w:val="221F1F"/>
          <w:spacing w:val="0"/>
          <w:position w:val="0"/>
          <w:sz w:val="28"/>
          <w:shd w:fill="auto" w:val="clear"/>
        </w:rPr>
        <w:t xml:space="preserve"> бриф помогает четко определить цели и задачи будущего сайта.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1F1F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221F1F"/>
          <w:spacing w:val="0"/>
          <w:position w:val="0"/>
          <w:sz w:val="28"/>
          <w:shd w:fill="auto" w:val="clear"/>
        </w:rPr>
        <w:t xml:space="preserve">В процессе заполнения анкеты, вы не только лишний раз проанализируете проект, но и четко представите себе его будущие функциональные возможности.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1F1F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1F1F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221F1F"/>
          <w:spacing w:val="0"/>
          <w:position w:val="0"/>
          <w:sz w:val="28"/>
          <w:shd w:fill="auto" w:val="clear"/>
        </w:rPr>
        <w:t xml:space="preserve">Разработчику</w:t>
      </w:r>
      <w:r>
        <w:rPr>
          <w:rFonts w:ascii="Calibri" w:hAnsi="Calibri" w:cs="Calibri" w:eastAsia="Calibri"/>
          <w:color w:val="221F1F"/>
          <w:spacing w:val="0"/>
          <w:position w:val="0"/>
          <w:sz w:val="28"/>
          <w:shd w:fill="auto" w:val="clear"/>
        </w:rPr>
        <w:t xml:space="preserve"> бриф необходим для того, чтобы предложить конкретное решение, для достижения результата.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1F1F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221F1F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221F1F"/>
          <w:spacing w:val="0"/>
          <w:position w:val="0"/>
          <w:sz w:val="32"/>
          <w:shd w:fill="auto" w:val="clear"/>
        </w:rPr>
        <w:t xml:space="preserve">Заполнить на сколько получиться (желательно весь).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221F1F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221F1F"/>
          <w:spacing w:val="0"/>
          <w:position w:val="0"/>
          <w:sz w:val="32"/>
          <w:shd w:fill="auto" w:val="clear"/>
        </w:rPr>
        <w:t xml:space="preserve">Отправить на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32"/>
          <w:u w:val="single"/>
          <w:shd w:fill="auto" w:val="clear"/>
        </w:rPr>
        <w:t xml:space="preserve">flaerbot@mail.ru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1F1F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221F1F"/>
          <w:spacing w:val="0"/>
          <w:position w:val="0"/>
          <w:sz w:val="28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tbl>
      <w:tblPr>
        <w:tblInd w:w="186" w:type="dxa"/>
      </w:tblPr>
      <w:tblGrid>
        <w:gridCol w:w="4359"/>
        <w:gridCol w:w="546"/>
        <w:gridCol w:w="1858"/>
        <w:gridCol w:w="2225"/>
        <w:gridCol w:w="4356"/>
      </w:tblGrid>
      <w:tr>
        <w:trPr>
          <w:trHeight w:val="1" w:hRule="atLeast"/>
          <w:jc w:val="left"/>
        </w:trPr>
        <w:tc>
          <w:tcPr>
            <w:tcW w:w="13344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КОНТАКТНАЯ ИНФОРМАЦИЯ:</w:t>
            </w: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Название организации: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E-mail: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Телефон, Вотсап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3344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ОБЩАЯ ИНФОРМАЦИЯ:</w:t>
            </w: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Отрасль, область деятельности организации: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Краткое название организации, которое будет фигурировать в шапке или заголовке сайта: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Желательный срок запуска проекта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3344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ЦЕЛИ СОЗДАНИЯ САЙТА: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221F1F"/>
                <w:spacing w:val="0"/>
                <w:position w:val="0"/>
                <w:sz w:val="28"/>
                <w:shd w:fill="auto" w:val="clear"/>
              </w:rPr>
              <w:t xml:space="preserve">Какие ОСНОВНЫЕ задачи должен решать сайт и каких результатов вы хотели бы добиться? </w:t>
            </w: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Поиск новых клиентов: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Реклама товара: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Увеличение объемов продаж: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Информационная поддержка клиентов: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Благоприятный имидж компании: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Другие цели (описать):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 какую аудиторию нацелен сайт: Опишите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возрастные, профессиональные, географические, социальные или</w:t>
              <w:br/>
              <w:t xml:space="preserve">другие критерии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3344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ХОСТИНГ И ДОМЕН ДЛЯ САЙТА:</w:t>
            </w: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Желаемое имя домена: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Требуется ли регистрация домена: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Требуется ли размещение сайта</w:t>
              <w:br/>
              <w:t xml:space="preserve">на хостинговой площадке: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3344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ТИП ДИЗАЙНА САЙТА</w:t>
            </w: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Имиджевый: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Главное внимание уделяется</w:t>
              <w:br/>
              <w:t xml:space="preserve">графической части сайта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Информационный: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Минимум графики, максимум текста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0" w:hRule="auto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Другой тип дизайна (описать):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Слова, характеризующие стилистику</w:t>
              <w:br/>
              <w:t xml:space="preserve">Вашего сайта: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Минимализм, строгий, агрессивный, академичный, молодежный, авангардный, мягкий, теплый и т.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д.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Перечислите 2-3 сайта, дизайн которых Вам нравится: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Опишите, что именно в них нравится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Перечислите 2-3 сайта основных конкурентов: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Опишите, что в них нравится или не нравится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28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Наличие фотоматериалов для разработки визуальной концепции: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Есть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Нет (необходима фотосессия)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Нет (используются изображения из общедоступных источников – клипарт, интернет)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3344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hyperlink xmlns:r="http://schemas.openxmlformats.org/officeDocument/2006/relationships" r:id="docRId0">
              <w:r>
                <w:rPr>
                  <w:rFonts w:ascii="Calibri" w:hAnsi="Calibri" w:cs="Calibri" w:eastAsia="Calibri"/>
                  <w:b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ТИП САЙТА: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Сайт-визитка: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Управляемый сайт: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Корпоративный сайт: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Интернет-магазин: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Интернет-портал: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Интернет-витрина: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Промо-сайт: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Другой тип (описать):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3344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ПРОГРАММИРОВАНИЕ (ФУНКЦИОНАЛ) САЙТА: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  <w:tr>
        <w:trPr>
          <w:trHeight w:val="348" w:hRule="auto"/>
          <w:jc w:val="left"/>
        </w:trPr>
        <w:tc>
          <w:tcPr>
            <w:tcW w:w="4905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Разбираетесь в веб технологиях? </w:t>
            </w:r>
          </w:p>
        </w:tc>
        <w:tc>
          <w:tcPr>
            <w:tcW w:w="8439" w:type="dxa"/>
            <w:gridSpan w:val="3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Да /нет</w:t>
            </w: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Опишите структуру (карту) сайта: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перечислите по порядку все разделы будущего сайта в виде списка со всеми вложениями иерархии.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Напишите комментарии к каждому разделу, поясняющий его содержание и назначение.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Особенности сайта или разделов сайта, на которые следует обратить внимание (если есть)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Перечислите модули, которые будут использоваться на сайте: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Например, Информационная страница, Новостная лента, Обратная связь, Фотогалерея, Файловый архив, Каталог продукции, Регистрация пользователей, Поиск и т.п.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3344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aps w:val="true"/>
                <w:color w:val="auto"/>
                <w:spacing w:val="0"/>
                <w:position w:val="0"/>
                <w:sz w:val="28"/>
                <w:shd w:fill="auto" w:val="clear"/>
              </w:rPr>
              <w:t xml:space="preserve">Информационное наполнение (контент) сайта:</w:t>
            </w:r>
          </w:p>
        </w:tc>
      </w:tr>
      <w:tr>
        <w:trPr>
          <w:trHeight w:val="1" w:hRule="atLeast"/>
          <w:jc w:val="left"/>
        </w:trPr>
        <w:tc>
          <w:tcPr>
            <w:tcW w:w="8988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Планируете ли Вы сами заполнять свой сайт или желаете, чтобы работы по обработке и размещению контента выполни специалисты:</w:t>
            </w:r>
          </w:p>
        </w:tc>
        <w:tc>
          <w:tcPr>
            <w:tcW w:w="435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80" w:hRule="auto"/>
          <w:jc w:val="left"/>
        </w:trPr>
        <w:tc>
          <w:tcPr>
            <w:tcW w:w="13344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aps w:val="true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Продвижение сайта: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67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eee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Перечислить ключевые слова, словосочетания по которым вас находят в интернете:</w:t>
            </w:r>
          </w:p>
        </w:tc>
        <w:tc>
          <w:tcPr>
            <w:tcW w:w="6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28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13344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aps w:val="true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aps w:val="true"/>
                <w:color w:val="auto"/>
                <w:spacing w:val="0"/>
                <w:position w:val="0"/>
                <w:sz w:val="28"/>
                <w:shd w:fill="auto" w:val="clear"/>
              </w:rPr>
              <w:t xml:space="preserve">Дополнительная информация:</w:t>
            </w:r>
          </w:p>
          <w:p>
            <w:pPr>
              <w:suppressAutoHyphens w:val="true"/>
              <w:spacing w:before="28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aps w:val="true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перечислите всю дополнительную информацию, которая ещё не была отражена в Брифе и может повлиять на сложность и стоимость разработки</w:t>
            </w:r>
            <w:r>
              <w:rPr>
                <w:rFonts w:ascii="Calibri" w:hAnsi="Calibri" w:cs="Calibri" w:eastAsia="Calibri"/>
                <w:caps w:val="true"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  <w:tr>
        <w:trPr>
          <w:trHeight w:val="750" w:hRule="auto"/>
          <w:jc w:val="left"/>
        </w:trPr>
        <w:tc>
          <w:tcPr>
            <w:tcW w:w="435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*</w:t>
            </w:r>
            <w:r>
              <w:rPr>
                <w:rFonts w:ascii="Calibri" w:hAnsi="Calibri" w:cs="Calibri" w:eastAsia="Calibri"/>
                <w:b/>
                <w:color w:val="221F1F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221F1F"/>
                <w:spacing w:val="0"/>
                <w:position w:val="0"/>
                <w:sz w:val="28"/>
                <w:shd w:fill="auto" w:val="clear"/>
              </w:rPr>
              <w:t xml:space="preserve">Укажите </w:t>
            </w:r>
            <w:r>
              <w:rPr>
                <w:rFonts w:ascii="Calibri" w:hAnsi="Calibri" w:cs="Calibri" w:eastAsia="Calibri"/>
                <w:b/>
                <w:color w:val="538135"/>
                <w:spacing w:val="0"/>
                <w:position w:val="0"/>
                <w:sz w:val="28"/>
                <w:u w:val="single"/>
                <w:shd w:fill="auto" w:val="clear"/>
              </w:rPr>
              <w:t xml:space="preserve">примерный бюджет</w:t>
            </w:r>
            <w:r>
              <w:rPr>
                <w:rFonts w:ascii="Calibri" w:hAnsi="Calibri" w:cs="Calibri" w:eastAsia="Calibri"/>
                <w:b/>
                <w:color w:val="221F1F"/>
                <w:spacing w:val="0"/>
                <w:position w:val="0"/>
                <w:sz w:val="28"/>
                <w:shd w:fill="auto" w:val="clear"/>
              </w:rPr>
              <w:t xml:space="preserve">, на который вы рассчитываете (вилка цен или до какой-то конкретной суммы), если есть жесткие бюджетные ограничения.</w:t>
            </w:r>
          </w:p>
        </w:tc>
        <w:tc>
          <w:tcPr>
            <w:tcW w:w="8985" w:type="dxa"/>
            <w:gridSpan w:val="4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-567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-567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Дополнительные комментарии и пожелания (если есть).</w:t>
      </w:r>
    </w:p>
    <w:p>
      <w:pPr>
        <w:suppressAutoHyphens w:val="true"/>
        <w:spacing w:before="0" w:after="0" w:line="240"/>
        <w:ind w:right="0" w:left="-567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-567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-567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Внимание: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после заполнения брифа, пришлите его на адрес электронной почты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flaerbot@mail.ru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- я свяжусь с вами для уточнения деталей и начала нашего сотрудничества.</w:t>
      </w:r>
    </w:p>
    <w:p>
      <w:pPr>
        <w:suppressAutoHyphens w:val="true"/>
        <w:spacing w:before="0" w:after="0" w:line="240"/>
        <w:ind w:right="0" w:left="-567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-567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-567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u w:val="single"/>
          <w:shd w:fill="auto" w:val="clear"/>
        </w:rPr>
        <w:t xml:space="preserve">Спасибо, что обратились ко мне!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prografika.com.ua/RU/blog/full_post12/limit2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